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NOTICE OF PRIVACY PRACTICES AND PRIVACY POLICY</w:t>
      </w:r>
    </w:p>
    <w:p>
      <w:pPr>
        <w:jc w:val="center"/>
      </w:pPr>
      <w:r>
        <w:rPr>
          <w:rFonts w:ascii="Times New Roman" w:hAnsi="Times New Roman"/>
          <w:sz w:val="22"/>
        </w:rPr>
        <w:t>Effective Date: August 23, 2026</w:t>
        <w:br/>
        <w:t>Last Updated: August 23, 2026</w:t>
      </w:r>
    </w:p>
    <w:p>
      <w:r>
        <w:t>________________________________________________________________________________</w:t>
      </w:r>
    </w:p>
    <w:p>
      <w:pPr>
        <w:jc w:val="left"/>
      </w:pPr>
      <w:r>
        <w:rPr>
          <w:rFonts w:ascii="Times New Roman" w:hAnsi="Times New Roman"/>
          <w:b/>
          <w:sz w:val="24"/>
        </w:rPr>
        <w:t>YOUR RIGHTS AND OUR RESPONSIBILITIES</w:t>
      </w:r>
    </w:p>
    <w:p>
      <w:r>
        <w:rPr>
          <w:rFonts w:ascii="Times New Roman" w:hAnsi="Times New Roman"/>
          <w:sz w:val="22"/>
        </w:rPr>
        <w:t>This Notice of Privacy Practices describes how we may use and disclose your Protected Health Information (PHI) to carry out treatment, payment, or healthcare operations, and for other purposes that are permitted or required by law. It also describes your rights to access and control your Protected Health Information.</w:t>
      </w:r>
    </w:p>
    <w:p>
      <w:r>
        <w:rPr>
          <w:rFonts w:ascii="Times New Roman" w:hAnsi="Times New Roman"/>
          <w:b/>
          <w:sz w:val="22"/>
        </w:rPr>
        <w:t>We are required by law to:</w:t>
      </w:r>
    </w:p>
    <w:p>
      <w:pPr>
        <w:pStyle w:val="ListBullet"/>
      </w:pPr>
      <w:r>
        <w:rPr>
          <w:rFonts w:ascii="Times New Roman" w:hAnsi="Times New Roman"/>
          <w:sz w:val="22"/>
        </w:rPr>
        <w:t>Maintain the privacy and security of your Protected Health Information</w:t>
      </w:r>
    </w:p>
    <w:p>
      <w:pPr>
        <w:pStyle w:val="ListBullet"/>
      </w:pPr>
      <w:r>
        <w:rPr>
          <w:rFonts w:ascii="Times New Roman" w:hAnsi="Times New Roman"/>
          <w:sz w:val="22"/>
        </w:rPr>
        <w:t>Notify you following a breach of unsecured Protected Health Information</w:t>
      </w:r>
    </w:p>
    <w:p>
      <w:pPr>
        <w:pStyle w:val="ListBullet"/>
      </w:pPr>
      <w:r>
        <w:rPr>
          <w:rFonts w:ascii="Times New Roman" w:hAnsi="Times New Roman"/>
          <w:sz w:val="22"/>
        </w:rPr>
        <w:t>Follow the duties and privacy practices described in this Notice</w:t>
      </w:r>
    </w:p>
    <w:p>
      <w:r>
        <w:rPr>
          <w:rFonts w:ascii="Times New Roman" w:hAnsi="Times New Roman"/>
          <w:sz w:val="22"/>
        </w:rPr>
        <w:t>________________________________________________________________________________</w:t>
      </w:r>
    </w:p>
    <w:p>
      <w:pPr>
        <w:jc w:val="left"/>
      </w:pPr>
      <w:r>
        <w:rPr>
          <w:rFonts w:ascii="Times New Roman" w:hAnsi="Times New Roman"/>
          <w:b/>
          <w:sz w:val="24"/>
        </w:rPr>
        <w:t>OUR ROLE AS A TECHNOLOGY PLATFORM</w:t>
      </w:r>
    </w:p>
    <w:p>
      <w:r>
        <w:rPr>
          <w:rFonts w:ascii="Times New Roman" w:hAnsi="Times New Roman"/>
          <w:sz w:val="22"/>
        </w:rPr>
        <w:t>RA Asset Solutions LLC is a technology platform provider, not a healthcare provider. We provide software that enables you to transmit your health data (vitals, meals, and other health information) to your healthcare providers at participating clinics and physician offices.</w:t>
      </w:r>
    </w:p>
    <w:p>
      <w:r>
        <w:rPr>
          <w:rFonts w:ascii="Times New Roman" w:hAnsi="Times New Roman"/>
          <w:sz w:val="22"/>
        </w:rPr>
        <w:t>Your healthcare providers use our secure dashboard to view your data and provide medical advice, diagnosis, and treatment. We act as an intermediary to facilitate secure data transmission between you and your healthcare providers. All medical feedback, treatment recommendations, and clinical decisions come from your physician office, not from us.</w:t>
      </w:r>
    </w:p>
    <w:p>
      <w:r>
        <w:rPr>
          <w:rFonts w:ascii="Times New Roman" w:hAnsi="Times New Roman"/>
          <w:b/>
          <w:sz w:val="22"/>
        </w:rPr>
        <w:t xml:space="preserve">We do NOT provide medical advice, diagnosis, or treatment. </w:t>
      </w:r>
      <w:r>
        <w:rPr>
          <w:rFonts w:ascii="Times New Roman" w:hAnsi="Times New Roman"/>
          <w:sz w:val="22"/>
        </w:rPr>
        <w:t>Under the Health Insurance Portability and Accountability Act (HIPAA), we are a "Business Associate" to the covered entities (clinics and physician offices) that provide your healthcare services.</w:t>
      </w:r>
    </w:p>
    <w:p>
      <w:r>
        <w:t>________________________________________________________________________________</w:t>
      </w:r>
    </w:p>
    <w:p>
      <w:r>
        <w:rPr>
          <w:rFonts w:ascii="Times New Roman" w:hAnsi="Times New Roman"/>
          <w:b/>
          <w:sz w:val="24"/>
        </w:rPr>
        <w:t>HOW WE USE AND DISCLOSE YOUR HEALTH INFORMATION</w:t>
      </w:r>
    </w:p>
    <w:p>
      <w:r>
        <w:rPr>
          <w:rFonts w:ascii="Times New Roman" w:hAnsi="Times New Roman"/>
          <w:b/>
          <w:sz w:val="22"/>
        </w:rPr>
        <w:t>Information We Collect Through the App</w:t>
      </w:r>
    </w:p>
    <w:p>
      <w:r>
        <w:rPr>
          <w:rFonts w:ascii="Times New Roman" w:hAnsi="Times New Roman"/>
          <w:sz w:val="22"/>
        </w:rPr>
        <w:t>When you use our Remote Patient Monitoring (RPM) app, we collect and process the following types of health information:</w:t>
      </w:r>
    </w:p>
    <w:p>
      <w:r>
        <w:rPr>
          <w:rFonts w:ascii="Times New Roman" w:hAnsi="Times New Roman"/>
          <w:b/>
          <w:sz w:val="22"/>
        </w:rPr>
        <w:t>Health Data:</w:t>
      </w:r>
    </w:p>
    <w:p>
      <w:pPr>
        <w:pStyle w:val="ListBullet"/>
      </w:pPr>
      <w:r>
        <w:rPr>
          <w:rFonts w:ascii="Times New Roman" w:hAnsi="Times New Roman"/>
          <w:sz w:val="22"/>
        </w:rPr>
        <w:t>Vital signs (blood pressure, heart rate, oxygen levels, weight, glucose readings, etc.)</w:t>
      </w:r>
    </w:p>
    <w:p>
      <w:pPr>
        <w:pStyle w:val="ListBullet"/>
      </w:pPr>
      <w:r>
        <w:rPr>
          <w:rFonts w:ascii="Times New Roman" w:hAnsi="Times New Roman"/>
          <w:sz w:val="22"/>
        </w:rPr>
        <w:t>Symptoms and health assessments you report</w:t>
      </w:r>
    </w:p>
    <w:p>
      <w:pPr>
        <w:pStyle w:val="ListBullet"/>
      </w:pPr>
      <w:r>
        <w:rPr>
          <w:rFonts w:ascii="Times New Roman" w:hAnsi="Times New Roman"/>
          <w:sz w:val="22"/>
        </w:rPr>
        <w:t>Medication adherence information</w:t>
      </w:r>
    </w:p>
    <w:p>
      <w:pPr>
        <w:pStyle w:val="ListBullet"/>
      </w:pPr>
      <w:r>
        <w:rPr>
          <w:rFonts w:ascii="Times New Roman" w:hAnsi="Times New Roman"/>
          <w:sz w:val="22"/>
        </w:rPr>
        <w:t>Activity and exercise data</w:t>
      </w:r>
    </w:p>
    <w:p>
      <w:pPr>
        <w:pStyle w:val="ListBullet"/>
      </w:pPr>
      <w:r>
        <w:rPr>
          <w:rFonts w:ascii="Times New Roman" w:hAnsi="Times New Roman"/>
          <w:sz w:val="22"/>
        </w:rPr>
        <w:t>Sleep patterns and quality</w:t>
      </w:r>
    </w:p>
    <w:p>
      <w:pPr>
        <w:pStyle w:val="ListBullet"/>
      </w:pPr>
      <w:r>
        <w:rPr>
          <w:rFonts w:ascii="Times New Roman" w:hAnsi="Times New Roman"/>
          <w:sz w:val="22"/>
        </w:rPr>
        <w:t>Device readings from connected medical devices</w:t>
      </w:r>
    </w:p>
    <w:p>
      <w:r>
        <w:rPr>
          <w:rFonts w:ascii="Times New Roman" w:hAnsi="Times New Roman"/>
          <w:b/>
          <w:sz w:val="22"/>
        </w:rPr>
        <w:t>Personal Information:</w:t>
      </w:r>
    </w:p>
    <w:p>
      <w:pPr>
        <w:pStyle w:val="ListBullet"/>
      </w:pPr>
      <w:r>
        <w:rPr>
          <w:rFonts w:ascii="Times New Roman" w:hAnsi="Times New Roman"/>
          <w:sz w:val="22"/>
        </w:rPr>
        <w:t>Name, date of birth, contact information</w:t>
      </w:r>
    </w:p>
    <w:p>
      <w:pPr>
        <w:pStyle w:val="ListBullet"/>
      </w:pPr>
      <w:r>
        <w:rPr>
          <w:rFonts w:ascii="Times New Roman" w:hAnsi="Times New Roman"/>
          <w:sz w:val="22"/>
        </w:rPr>
        <w:t>Insurance and billing information</w:t>
      </w:r>
    </w:p>
    <w:p>
      <w:pPr>
        <w:pStyle w:val="ListBullet"/>
      </w:pPr>
      <w:r>
        <w:rPr>
          <w:rFonts w:ascii="Times New Roman" w:hAnsi="Times New Roman"/>
          <w:sz w:val="22"/>
        </w:rPr>
        <w:t>Healthcare provider information</w:t>
      </w:r>
    </w:p>
    <w:p>
      <w:pPr>
        <w:pStyle w:val="ListBullet"/>
      </w:pPr>
      <w:r>
        <w:rPr>
          <w:rFonts w:ascii="Times New Roman" w:hAnsi="Times New Roman"/>
          <w:sz w:val="22"/>
        </w:rPr>
        <w:t>Account credentials and authentication data</w:t>
      </w:r>
    </w:p>
    <w:p>
      <w:r>
        <w:rPr>
          <w:rFonts w:ascii="Times New Roman" w:hAnsi="Times New Roman"/>
          <w:b/>
          <w:sz w:val="22"/>
        </w:rPr>
        <w:t>Technical Data:</w:t>
      </w:r>
    </w:p>
    <w:p>
      <w:pPr>
        <w:pStyle w:val="ListBullet"/>
      </w:pPr>
      <w:r>
        <w:rPr>
          <w:rFonts w:ascii="Times New Roman" w:hAnsi="Times New Roman"/>
          <w:sz w:val="22"/>
        </w:rPr>
        <w:t>Device information (type, operating system, unique device identifiers)</w:t>
      </w:r>
    </w:p>
    <w:p>
      <w:pPr>
        <w:pStyle w:val="ListBullet"/>
      </w:pPr>
      <w:r>
        <w:rPr>
          <w:rFonts w:ascii="Times New Roman" w:hAnsi="Times New Roman"/>
          <w:sz w:val="22"/>
        </w:rPr>
        <w:t>App usage data and analytics</w:t>
      </w:r>
    </w:p>
    <w:p>
      <w:pPr>
        <w:pStyle w:val="ListBullet"/>
      </w:pPr>
      <w:r>
        <w:rPr>
          <w:rFonts w:ascii="Times New Roman" w:hAnsi="Times New Roman"/>
          <w:sz w:val="22"/>
        </w:rPr>
        <w:t>IP address and general location (not precise geolocation)</w:t>
      </w:r>
    </w:p>
    <w:p>
      <w:pPr>
        <w:pStyle w:val="ListBullet"/>
      </w:pPr>
      <w:r>
        <w:rPr>
          <w:rFonts w:ascii="Times New Roman" w:hAnsi="Times New Roman"/>
          <w:sz w:val="22"/>
        </w:rPr>
        <w:t>Log files and error reports</w:t>
      </w:r>
    </w:p>
    <w:p>
      <w:r>
        <w:rPr>
          <w:rFonts w:ascii="Times New Roman" w:hAnsi="Times New Roman"/>
          <w:b/>
          <w:sz w:val="22"/>
        </w:rPr>
        <w:t>AI-Powered Features:</w:t>
      </w:r>
    </w:p>
    <w:p>
      <w:pPr>
        <w:pStyle w:val="ListBullet"/>
      </w:pPr>
      <w:r>
        <w:rPr>
          <w:rFonts w:ascii="Times New Roman" w:hAnsi="Times New Roman"/>
          <w:sz w:val="22"/>
        </w:rPr>
        <w:t>Our app uses artificial intelligence (AI) only for meal tracking and nutritional analysis</w:t>
      </w:r>
    </w:p>
    <w:p>
      <w:pPr>
        <w:pStyle w:val="ListBullet"/>
      </w:pPr>
      <w:r>
        <w:rPr>
          <w:rFonts w:ascii="Times New Roman" w:hAnsi="Times New Roman"/>
          <w:sz w:val="22"/>
        </w:rPr>
        <w:t>AI analyzes meal information you provide to generate basic nutritional metrics and insights</w:t>
      </w:r>
    </w:p>
    <w:p>
      <w:pPr>
        <w:pStyle w:val="ListBullet"/>
      </w:pPr>
      <w:r>
        <w:rPr>
          <w:rFonts w:ascii="Times New Roman" w:hAnsi="Times New Roman"/>
          <w:sz w:val="22"/>
        </w:rPr>
        <w:t>AI is NOT used for medical decision-making, diagnosis, or providing medical advice</w:t>
      </w:r>
    </w:p>
    <w:p>
      <w:pPr>
        <w:pStyle w:val="ListBullet"/>
      </w:pPr>
      <w:r>
        <w:rPr>
          <w:rFonts w:ascii="Times New Roman" w:hAnsi="Times New Roman"/>
          <w:sz w:val="22"/>
        </w:rPr>
        <w:t>All medical advice, treatment decisions, and clinical recommendations are made by your healthcare providers at your clinic or physician office, not by our AI system</w:t>
      </w:r>
    </w:p>
    <w:p>
      <w:r>
        <w:rPr>
          <w:rFonts w:ascii="Times New Roman" w:hAnsi="Times New Roman"/>
          <w:b/>
          <w:sz w:val="22"/>
        </w:rPr>
        <w:t>How We Use Your Information</w:t>
      </w:r>
    </w:p>
    <w:p>
      <w:r>
        <w:rPr>
          <w:rFonts w:ascii="Times New Roman" w:hAnsi="Times New Roman"/>
          <w:b/>
          <w:sz w:val="22"/>
        </w:rPr>
        <w:t>For Treatment: We use your health information to transmit data to your healthcare providers and facilitate remote monitoring:</w:t>
      </w:r>
    </w:p>
    <w:p>
      <w:pPr>
        <w:pStyle w:val="ListBullet"/>
      </w:pPr>
      <w:r>
        <w:rPr>
          <w:rFonts w:ascii="Times New Roman" w:hAnsi="Times New Roman"/>
          <w:sz w:val="22"/>
        </w:rPr>
        <w:t>Enable your clinic to monitor your health status remotely through our platform</w:t>
      </w:r>
    </w:p>
    <w:p>
      <w:pPr>
        <w:pStyle w:val="ListBullet"/>
      </w:pPr>
      <w:r>
        <w:rPr>
          <w:rFonts w:ascii="Times New Roman" w:hAnsi="Times New Roman"/>
          <w:sz w:val="22"/>
        </w:rPr>
        <w:t>Transmit data to your healthcare providers to inform your care</w:t>
      </w:r>
    </w:p>
    <w:p>
      <w:pPr>
        <w:pStyle w:val="ListBullet"/>
      </w:pPr>
      <w:r>
        <w:rPr>
          <w:rFonts w:ascii="Times New Roman" w:hAnsi="Times New Roman"/>
          <w:sz w:val="22"/>
        </w:rPr>
        <w:t>Facilitate communication between you and your care team via our secure platform</w:t>
      </w:r>
    </w:p>
    <w:p>
      <w:pPr>
        <w:pStyle w:val="ListBullet"/>
      </w:pPr>
      <w:r>
        <w:rPr>
          <w:rFonts w:ascii="Times New Roman" w:hAnsi="Times New Roman"/>
          <w:sz w:val="22"/>
        </w:rPr>
        <w:t>Alert your healthcare providers to concerning health trends detected in your transmitted data</w:t>
      </w:r>
    </w:p>
    <w:p>
      <w:pPr>
        <w:pStyle w:val="ListBullet"/>
      </w:pPr>
      <w:r>
        <w:rPr>
          <w:rFonts w:ascii="Times New Roman" w:hAnsi="Times New Roman"/>
          <w:sz w:val="22"/>
        </w:rPr>
        <w:t>Coordinate your care across different providers</w:t>
      </w:r>
    </w:p>
    <w:p>
      <w:r>
        <w:rPr>
          <w:rFonts w:ascii="Times New Roman" w:hAnsi="Times New Roman"/>
          <w:b/>
          <w:sz w:val="22"/>
        </w:rPr>
        <w:t xml:space="preserve">For Payment: </w:t>
      </w:r>
      <w:r>
        <w:rPr>
          <w:rFonts w:ascii="Times New Roman" w:hAnsi="Times New Roman"/>
          <w:sz w:val="22"/>
        </w:rPr>
        <w:t>We may use and disclose your health information:</w:t>
      </w:r>
    </w:p>
    <w:p>
      <w:pPr>
        <w:pStyle w:val="ListBullet"/>
      </w:pPr>
      <w:r>
        <w:rPr>
          <w:rFonts w:ascii="Times New Roman" w:hAnsi="Times New Roman"/>
          <w:sz w:val="22"/>
        </w:rPr>
        <w:t>To bill and collect payment from you, your insurance, or third parties</w:t>
      </w:r>
    </w:p>
    <w:p>
      <w:pPr>
        <w:pStyle w:val="ListBullet"/>
      </w:pPr>
      <w:r>
        <w:rPr>
          <w:rFonts w:ascii="Times New Roman" w:hAnsi="Times New Roman"/>
          <w:sz w:val="22"/>
        </w:rPr>
        <w:t>To determine insurance coverage and benefits</w:t>
      </w:r>
    </w:p>
    <w:p>
      <w:pPr>
        <w:pStyle w:val="ListBullet"/>
      </w:pPr>
      <w:r>
        <w:rPr>
          <w:rFonts w:ascii="Times New Roman" w:hAnsi="Times New Roman"/>
          <w:sz w:val="22"/>
        </w:rPr>
        <w:t>To process claims and reimbursement</w:t>
      </w:r>
    </w:p>
    <w:p>
      <w:r>
        <w:rPr>
          <w:rFonts w:ascii="Times New Roman" w:hAnsi="Times New Roman"/>
          <w:b/>
          <w:sz w:val="22"/>
        </w:rPr>
        <w:t xml:space="preserve">For Healthcare Operations: </w:t>
      </w:r>
      <w:r>
        <w:rPr>
          <w:rFonts w:ascii="Times New Roman" w:hAnsi="Times New Roman"/>
          <w:sz w:val="22"/>
        </w:rPr>
        <w:t>We may use your health information to:</w:t>
      </w:r>
    </w:p>
    <w:p>
      <w:pPr>
        <w:pStyle w:val="ListBullet"/>
      </w:pPr>
      <w:r>
        <w:rPr>
          <w:rFonts w:ascii="Times New Roman" w:hAnsi="Times New Roman"/>
          <w:sz w:val="22"/>
        </w:rPr>
        <w:t>Improve the quality and effectiveness of our services</w:t>
      </w:r>
    </w:p>
    <w:p>
      <w:pPr>
        <w:pStyle w:val="ListBullet"/>
      </w:pPr>
      <w:r>
        <w:rPr>
          <w:rFonts w:ascii="Times New Roman" w:hAnsi="Times New Roman"/>
          <w:sz w:val="22"/>
        </w:rPr>
        <w:t>Evaluate the performance of our staff and services</w:t>
      </w:r>
    </w:p>
    <w:p>
      <w:pPr>
        <w:pStyle w:val="ListBullet"/>
      </w:pPr>
      <w:r>
        <w:rPr>
          <w:rFonts w:ascii="Times New Roman" w:hAnsi="Times New Roman"/>
          <w:sz w:val="22"/>
        </w:rPr>
        <w:t>Conduct training and quality improvement activities</w:t>
      </w:r>
    </w:p>
    <w:p>
      <w:pPr>
        <w:pStyle w:val="ListBullet"/>
      </w:pPr>
      <w:r>
        <w:rPr>
          <w:rFonts w:ascii="Times New Roman" w:hAnsi="Times New Roman"/>
          <w:sz w:val="22"/>
        </w:rPr>
        <w:t>Perform business planning and development</w:t>
      </w:r>
    </w:p>
    <w:p>
      <w:pPr>
        <w:pStyle w:val="ListBullet"/>
      </w:pPr>
      <w:r>
        <w:rPr>
          <w:rFonts w:ascii="Times New Roman" w:hAnsi="Times New Roman"/>
          <w:sz w:val="22"/>
        </w:rPr>
        <w:t>Ensure HIPAA compliance and conduct audits</w:t>
      </w:r>
    </w:p>
    <w:p>
      <w:r>
        <w:rPr>
          <w:rFonts w:ascii="Times New Roman" w:hAnsi="Times New Roman"/>
          <w:b/>
          <w:sz w:val="22"/>
        </w:rPr>
        <w:t>Disclosures We May Make</w:t>
      </w:r>
    </w:p>
    <w:p>
      <w:r>
        <w:rPr>
          <w:rFonts w:ascii="Times New Roman" w:hAnsi="Times New Roman"/>
          <w:b/>
          <w:sz w:val="22"/>
        </w:rPr>
        <w:t>With Your Authorization:</w:t>
      </w:r>
    </w:p>
    <w:p>
      <w:pPr>
        <w:pStyle w:val="ListBullet"/>
      </w:pPr>
      <w:r>
        <w:rPr>
          <w:rFonts w:ascii="Times New Roman" w:hAnsi="Times New Roman"/>
          <w:sz w:val="22"/>
        </w:rPr>
        <w:t>We will obtain your written authorization before using or disclosing your PHI for purposes other than treatment, payment, and healthcare operations, except where permitted or required by law.</w:t>
      </w:r>
    </w:p>
    <w:p>
      <w:pPr>
        <w:pStyle w:val="ListBullet"/>
      </w:pPr>
      <w:r>
        <w:rPr>
          <w:rFonts w:ascii="Times New Roman" w:hAnsi="Times New Roman"/>
          <w:sz w:val="22"/>
        </w:rPr>
        <w:t>You may revoke any authorization at any time by submitting a written request.</w:t>
      </w:r>
    </w:p>
    <w:p>
      <w:r>
        <w:rPr>
          <w:rFonts w:ascii="Times New Roman" w:hAnsi="Times New Roman"/>
          <w:b/>
          <w:sz w:val="22"/>
        </w:rPr>
        <w:t>Without Your Authorization (As Permitted by Law):</w:t>
      </w:r>
    </w:p>
    <w:p>
      <w:pPr>
        <w:pStyle w:val="ListBullet"/>
      </w:pPr>
      <w:r>
        <w:rPr>
          <w:rFonts w:ascii="Times New Roman" w:hAnsi="Times New Roman"/>
          <w:sz w:val="22"/>
        </w:rPr>
        <w:t>To Your Healthcare Providers: We transmit your RPM data to the physicians, nurses, and other healthcare professionals at your clinic who are involved in your care. Your healthcare providers use our dashboard to access this data and provide medical advice and treatment</w:t>
      </w:r>
    </w:p>
    <w:p>
      <w:pPr>
        <w:pStyle w:val="ListBullet"/>
      </w:pPr>
      <w:r>
        <w:rPr>
          <w:rFonts w:ascii="Times New Roman" w:hAnsi="Times New Roman"/>
          <w:sz w:val="22"/>
        </w:rPr>
        <w:t>To Business Associates: We share information with vendors who help us operate the app (cloud hosting, analytics, customer support), all of whom sign HIPAA Business Associate Agreements</w:t>
      </w:r>
    </w:p>
    <w:p>
      <w:pPr>
        <w:pStyle w:val="ListBullet"/>
      </w:pPr>
      <w:r>
        <w:rPr>
          <w:rFonts w:ascii="Times New Roman" w:hAnsi="Times New Roman"/>
          <w:sz w:val="22"/>
        </w:rPr>
        <w:t>As Required by Law: When required by federal, state, or local law</w:t>
      </w:r>
    </w:p>
    <w:p>
      <w:pPr>
        <w:pStyle w:val="ListBullet"/>
      </w:pPr>
      <w:r>
        <w:rPr>
          <w:rFonts w:ascii="Times New Roman" w:hAnsi="Times New Roman"/>
          <w:sz w:val="22"/>
        </w:rPr>
        <w:t>For Public Health Activities: To prevent or control disease, injury, or disability; to report adverse events with medical devices</w:t>
      </w:r>
    </w:p>
    <w:p>
      <w:pPr>
        <w:pStyle w:val="ListBullet"/>
      </w:pPr>
      <w:r>
        <w:rPr>
          <w:rFonts w:ascii="Times New Roman" w:hAnsi="Times New Roman"/>
          <w:sz w:val="22"/>
        </w:rPr>
        <w:t>To Avert Serious Threat: When necessary to prevent a serious threat to health or safety</w:t>
      </w:r>
    </w:p>
    <w:p>
      <w:pPr>
        <w:pStyle w:val="ListBullet"/>
      </w:pPr>
      <w:r>
        <w:rPr>
          <w:rFonts w:ascii="Times New Roman" w:hAnsi="Times New Roman"/>
          <w:sz w:val="22"/>
        </w:rPr>
        <w:t>For Law Enforcement: In response to a court order, subpoena, warrant, or other legal process</w:t>
      </w:r>
    </w:p>
    <w:p>
      <w:pPr>
        <w:pStyle w:val="ListBullet"/>
      </w:pPr>
      <w:r>
        <w:rPr>
          <w:rFonts w:ascii="Times New Roman" w:hAnsi="Times New Roman"/>
          <w:sz w:val="22"/>
        </w:rPr>
        <w:t>For Workers' Compensation: As authorized by workers' compensation laws</w:t>
      </w:r>
    </w:p>
    <w:p>
      <w:pPr>
        <w:pStyle w:val="ListBullet"/>
      </w:pPr>
      <w:r>
        <w:rPr>
          <w:rFonts w:ascii="Times New Roman" w:hAnsi="Times New Roman"/>
          <w:sz w:val="22"/>
        </w:rPr>
        <w:t>To Coroners and Funeral Directors: For identification purposes or to determine cause of death</w:t>
      </w:r>
    </w:p>
    <w:p>
      <w:r>
        <w:t>________________________________________________________________________________</w:t>
      </w:r>
    </w:p>
    <w:p>
      <w:r>
        <w:rPr>
          <w:rFonts w:ascii="Times New Roman" w:hAnsi="Times New Roman"/>
          <w:b/>
          <w:sz w:val="24"/>
        </w:rPr>
        <w:t>YOUR RIGHTS REGARDING YOUR HEALTH INFORMATION</w:t>
      </w:r>
    </w:p>
    <w:p>
      <w:r>
        <w:rPr>
          <w:rFonts w:ascii="Times New Roman" w:hAnsi="Times New Roman"/>
          <w:sz w:val="22"/>
        </w:rPr>
        <w:t>You have the following rights with respect to your Protected Health Information:</w:t>
      </w:r>
    </w:p>
    <w:p>
      <w:r>
        <w:rPr>
          <w:rFonts w:ascii="Times New Roman" w:hAnsi="Times New Roman"/>
          <w:b/>
          <w:sz w:val="22"/>
        </w:rPr>
        <w:t>Right to Access</w:t>
      </w:r>
    </w:p>
    <w:p>
      <w:r>
        <w:rPr>
          <w:rFonts w:ascii="Times New Roman" w:hAnsi="Times New Roman"/>
          <w:sz w:val="22"/>
        </w:rPr>
        <w:t>You have the right to inspect and obtain a copy of your health information maintained in the app. To request access, contact us at JeremyAllison@raassetsolutions.com. We will respond within 30 days.</w:t>
      </w:r>
    </w:p>
    <w:p>
      <w:r>
        <w:rPr>
          <w:rFonts w:ascii="Times New Roman" w:hAnsi="Times New Roman"/>
          <w:b/>
          <w:sz w:val="22"/>
        </w:rPr>
        <w:t>Right to Amend</w:t>
      </w:r>
    </w:p>
    <w:p>
      <w:r>
        <w:rPr>
          <w:rFonts w:ascii="Times New Roman" w:hAnsi="Times New Roman"/>
          <w:sz w:val="22"/>
        </w:rPr>
        <w:t>If you believe your health information is incorrect or incomplete, you may request that we amend it. We may deny your request under certain circumstances, but we will provide you with a written explanation.</w:t>
      </w:r>
    </w:p>
    <w:p>
      <w:r>
        <w:rPr>
          <w:rFonts w:ascii="Times New Roman" w:hAnsi="Times New Roman"/>
          <w:b/>
          <w:sz w:val="22"/>
        </w:rPr>
        <w:t>Right to an Accounting of Disclosures</w:t>
      </w:r>
    </w:p>
    <w:p>
      <w:r>
        <w:rPr>
          <w:rFonts w:ascii="Times New Roman" w:hAnsi="Times New Roman"/>
          <w:sz w:val="22"/>
        </w:rPr>
        <w:t>You have the right to receive a list of certain disclosures we have made of your health information. This does not include disclosures for treatment, payment, healthcare operations, or disclosures you authorized.</w:t>
      </w:r>
    </w:p>
    <w:p>
      <w:r>
        <w:rPr>
          <w:rFonts w:ascii="Times New Roman" w:hAnsi="Times New Roman"/>
          <w:b/>
          <w:sz w:val="22"/>
        </w:rPr>
        <w:t>Right to Request Restrictions</w:t>
      </w:r>
    </w:p>
    <w:p>
      <w:r>
        <w:rPr>
          <w:rFonts w:ascii="Times New Roman" w:hAnsi="Times New Roman"/>
          <w:sz w:val="22"/>
        </w:rPr>
        <w:t>You have the right to request that we restrict how we use or disclose your health information for treatment, payment, or healthcare operations. We are not required to agree to your request except in limited circumstances, such as when you have paid out-of-pocket in full for services.</w:t>
      </w:r>
    </w:p>
    <w:p>
      <w:r>
        <w:rPr>
          <w:rFonts w:ascii="Times New Roman" w:hAnsi="Times New Roman"/>
          <w:b/>
          <w:sz w:val="22"/>
        </w:rPr>
        <w:t>Right to Request Confidential Communications</w:t>
      </w:r>
    </w:p>
    <w:p>
      <w:r>
        <w:rPr>
          <w:rFonts w:ascii="Times New Roman" w:hAnsi="Times New Roman"/>
          <w:sz w:val="22"/>
        </w:rPr>
        <w:t>You have the right to request that we communicate with you about your health information in a specific way or at a specific location (e.g., by mail instead of email).</w:t>
      </w:r>
    </w:p>
    <w:p>
      <w:r>
        <w:rPr>
          <w:rFonts w:ascii="Times New Roman" w:hAnsi="Times New Roman"/>
          <w:b/>
          <w:sz w:val="22"/>
        </w:rPr>
        <w:t>Right to a Paper Copy of This Notice</w:t>
      </w:r>
    </w:p>
    <w:p>
      <w:r>
        <w:rPr>
          <w:rFonts w:ascii="Times New Roman" w:hAnsi="Times New Roman"/>
          <w:sz w:val="22"/>
        </w:rPr>
        <w:t>You have the right to receive a paper copy of this Notice at any time, even if you have agreed to receive it electronically.</w:t>
      </w:r>
    </w:p>
    <w:p>
      <w:r>
        <w:rPr>
          <w:rFonts w:ascii="Times New Roman" w:hAnsi="Times New Roman"/>
          <w:b/>
          <w:sz w:val="22"/>
        </w:rPr>
        <w:t>Right to Opt Out of Mobile App Disclosures</w:t>
      </w:r>
    </w:p>
    <w:p>
      <w:r>
        <w:rPr>
          <w:rFonts w:ascii="Times New Roman" w:hAnsi="Times New Roman"/>
          <w:b/>
          <w:sz w:val="22"/>
        </w:rPr>
        <w:t xml:space="preserve">You have the right to opt out of having your health information shared through the mobile app. </w:t>
      </w:r>
      <w:r>
        <w:rPr>
          <w:rFonts w:ascii="Times New Roman" w:hAnsi="Times New Roman"/>
          <w:sz w:val="22"/>
        </w:rPr>
        <w:t>If you choose to opt out, certain features of the app may not function properly, and your healthcare providers may not receive real-time monitoring data. To opt out, contact us at JeremyAllison@raassetsolutions.com or adjust your sharing preferences in the app settings.</w:t>
      </w:r>
    </w:p>
    <w:p>
      <w:r>
        <w:rPr>
          <w:rFonts w:ascii="Times New Roman" w:hAnsi="Times New Roman"/>
          <w:b/>
          <w:sz w:val="22"/>
        </w:rPr>
        <w:t xml:space="preserve">Note: </w:t>
      </w:r>
      <w:r>
        <w:rPr>
          <w:rFonts w:ascii="Times New Roman" w:hAnsi="Times New Roman"/>
          <w:sz w:val="22"/>
        </w:rPr>
        <w:t>Some disclosures are mandated by state or federal law and cannot be opted out of, such as disclosures required for public health reporting or court orders.</w:t>
      </w:r>
    </w:p>
    <w:p>
      <w:r>
        <w:rPr>
          <w:rFonts w:ascii="Times New Roman" w:hAnsi="Times New Roman"/>
          <w:b/>
          <w:sz w:val="22"/>
        </w:rPr>
        <w:t>Right to Be Notified of a Breach</w:t>
      </w:r>
    </w:p>
    <w:p>
      <w:r>
        <w:rPr>
          <w:rFonts w:ascii="Times New Roman" w:hAnsi="Times New Roman"/>
          <w:sz w:val="22"/>
        </w:rPr>
        <w:t>You have the right to be notified in the event of a breach of your unsecured Protected Health Information.</w:t>
      </w:r>
    </w:p>
    <w:p>
      <w:r>
        <w:t>________________________________________________________________________________</w:t>
      </w:r>
    </w:p>
    <w:p>
      <w:r>
        <w:rPr>
          <w:rFonts w:ascii="Times New Roman" w:hAnsi="Times New Roman"/>
          <w:b/>
          <w:sz w:val="24"/>
        </w:rPr>
        <w:t>DATA SECURITY AND PROTECTION</w:t>
      </w:r>
    </w:p>
    <w:p>
      <w:r>
        <w:rPr>
          <w:rFonts w:ascii="Times New Roman" w:hAnsi="Times New Roman"/>
          <w:sz w:val="22"/>
        </w:rPr>
        <w:t>We implement administrative, physical, and technical safeguards to protect your PHI:</w:t>
      </w:r>
    </w:p>
    <w:p>
      <w:r>
        <w:rPr>
          <w:rFonts w:ascii="Times New Roman" w:hAnsi="Times New Roman"/>
          <w:b/>
          <w:sz w:val="22"/>
        </w:rPr>
        <w:t>Technical Safeguards:</w:t>
      </w:r>
    </w:p>
    <w:p>
      <w:pPr>
        <w:pStyle w:val="ListBullet"/>
      </w:pPr>
      <w:r>
        <w:rPr>
          <w:rFonts w:ascii="Times New Roman" w:hAnsi="Times New Roman"/>
          <w:sz w:val="22"/>
        </w:rPr>
        <w:t>End-to-end encryption for data in transit (TLS 1.2 or higher)</w:t>
      </w:r>
    </w:p>
    <w:p>
      <w:pPr>
        <w:pStyle w:val="ListBullet"/>
      </w:pPr>
      <w:r>
        <w:rPr>
          <w:rFonts w:ascii="Times New Roman" w:hAnsi="Times New Roman"/>
          <w:sz w:val="22"/>
        </w:rPr>
        <w:t>Encryption of data at rest using AES-256 encryption</w:t>
      </w:r>
    </w:p>
    <w:p>
      <w:pPr>
        <w:pStyle w:val="ListBullet"/>
      </w:pPr>
      <w:r>
        <w:rPr>
          <w:rFonts w:ascii="Times New Roman" w:hAnsi="Times New Roman"/>
          <w:sz w:val="22"/>
        </w:rPr>
        <w:t>Multi-factor authentication options</w:t>
      </w:r>
    </w:p>
    <w:p>
      <w:pPr>
        <w:pStyle w:val="ListBullet"/>
      </w:pPr>
      <w:r>
        <w:rPr>
          <w:rFonts w:ascii="Times New Roman" w:hAnsi="Times New Roman"/>
          <w:sz w:val="22"/>
        </w:rPr>
        <w:t>Automatic session timeouts</w:t>
      </w:r>
    </w:p>
    <w:p>
      <w:pPr>
        <w:pStyle w:val="ListBullet"/>
      </w:pPr>
      <w:r>
        <w:rPr>
          <w:rFonts w:ascii="Times New Roman" w:hAnsi="Times New Roman"/>
          <w:sz w:val="22"/>
        </w:rPr>
        <w:t>Regular security audits and penetration testing</w:t>
      </w:r>
    </w:p>
    <w:p>
      <w:r>
        <w:rPr>
          <w:rFonts w:ascii="Times New Roman" w:hAnsi="Times New Roman"/>
          <w:b/>
          <w:sz w:val="22"/>
        </w:rPr>
        <w:t>Administrative Safeguards:</w:t>
      </w:r>
    </w:p>
    <w:p>
      <w:pPr>
        <w:pStyle w:val="ListBullet"/>
      </w:pPr>
      <w:r>
        <w:rPr>
          <w:rFonts w:ascii="Times New Roman" w:hAnsi="Times New Roman"/>
          <w:sz w:val="22"/>
        </w:rPr>
        <w:t>HIPAA compliance training for all workforce members</w:t>
      </w:r>
    </w:p>
    <w:p>
      <w:pPr>
        <w:pStyle w:val="ListBullet"/>
      </w:pPr>
      <w:r>
        <w:rPr>
          <w:rFonts w:ascii="Times New Roman" w:hAnsi="Times New Roman"/>
          <w:sz w:val="22"/>
        </w:rPr>
        <w:t>Business Associate Agreements with all third-party vendors</w:t>
      </w:r>
    </w:p>
    <w:p>
      <w:pPr>
        <w:pStyle w:val="ListBullet"/>
      </w:pPr>
      <w:r>
        <w:rPr>
          <w:rFonts w:ascii="Times New Roman" w:hAnsi="Times New Roman"/>
          <w:sz w:val="22"/>
        </w:rPr>
        <w:t>Documented risk assessments and security policies</w:t>
      </w:r>
    </w:p>
    <w:p>
      <w:pPr>
        <w:pStyle w:val="ListBullet"/>
      </w:pPr>
      <w:r>
        <w:rPr>
          <w:rFonts w:ascii="Times New Roman" w:hAnsi="Times New Roman"/>
          <w:sz w:val="22"/>
        </w:rPr>
        <w:t>Incident response and breach notification procedures</w:t>
      </w:r>
    </w:p>
    <w:p>
      <w:r>
        <w:rPr>
          <w:rFonts w:ascii="Times New Roman" w:hAnsi="Times New Roman"/>
          <w:b/>
          <w:sz w:val="22"/>
        </w:rPr>
        <w:t>Physical Safeguards:</w:t>
      </w:r>
    </w:p>
    <w:p>
      <w:pPr>
        <w:pStyle w:val="ListBullet"/>
      </w:pPr>
      <w:r>
        <w:rPr>
          <w:rFonts w:ascii="Times New Roman" w:hAnsi="Times New Roman"/>
          <w:sz w:val="22"/>
        </w:rPr>
        <w:t>Secure, HIPAA-compliant cloud hosting infrastructure</w:t>
      </w:r>
    </w:p>
    <w:p>
      <w:pPr>
        <w:pStyle w:val="ListBullet"/>
      </w:pPr>
      <w:r>
        <w:rPr>
          <w:rFonts w:ascii="Times New Roman" w:hAnsi="Times New Roman"/>
          <w:sz w:val="22"/>
        </w:rPr>
        <w:t>Access controls and audit logs</w:t>
      </w:r>
    </w:p>
    <w:p>
      <w:pPr>
        <w:pStyle w:val="ListBullet"/>
      </w:pPr>
      <w:r>
        <w:rPr>
          <w:rFonts w:ascii="Times New Roman" w:hAnsi="Times New Roman"/>
          <w:sz w:val="22"/>
        </w:rPr>
        <w:t>Regular backups and disaster recovery procedures</w:t>
      </w:r>
    </w:p>
    <w:p>
      <w:r>
        <w:t>________________________________________________________________________________</w:t>
      </w:r>
    </w:p>
    <w:p>
      <w:r>
        <w:rPr>
          <w:rFonts w:ascii="Times New Roman" w:hAnsi="Times New Roman"/>
          <w:b/>
          <w:sz w:val="24"/>
        </w:rPr>
        <w:t>MOBILE APP-SPECIFIC INFORMATION</w:t>
      </w:r>
    </w:p>
    <w:p>
      <w:r>
        <w:rPr>
          <w:rFonts w:ascii="Times New Roman" w:hAnsi="Times New Roman"/>
          <w:b/>
          <w:sz w:val="22"/>
        </w:rPr>
        <w:t>Platform Permissions</w:t>
      </w:r>
    </w:p>
    <w:p>
      <w:r>
        <w:rPr>
          <w:rFonts w:ascii="Times New Roman" w:hAnsi="Times New Roman"/>
          <w:sz w:val="22"/>
        </w:rPr>
        <w:t>The app may request the following permissions on your device:</w:t>
      </w:r>
    </w:p>
    <w:p>
      <w:pPr>
        <w:pStyle w:val="ListBullet"/>
      </w:pPr>
      <w:r>
        <w:rPr>
          <w:rFonts w:ascii="Times New Roman" w:hAnsi="Times New Roman"/>
          <w:sz w:val="22"/>
        </w:rPr>
        <w:t>Camera/Photos: To upload images for documentation or identification (optional)</w:t>
      </w:r>
    </w:p>
    <w:p>
      <w:pPr>
        <w:pStyle w:val="ListBullet"/>
      </w:pPr>
      <w:r>
        <w:rPr>
          <w:rFonts w:ascii="Times New Roman" w:hAnsi="Times New Roman"/>
          <w:sz w:val="22"/>
        </w:rPr>
        <w:t>Notifications: To send health reminders and alerts</w:t>
      </w:r>
    </w:p>
    <w:p>
      <w:pPr>
        <w:pStyle w:val="ListBullet"/>
      </w:pPr>
      <w:r>
        <w:rPr>
          <w:rFonts w:ascii="Times New Roman" w:hAnsi="Times New Roman"/>
          <w:sz w:val="22"/>
        </w:rPr>
        <w:t>Bluetooth: To connect with medical monitoring devices</w:t>
      </w:r>
    </w:p>
    <w:p>
      <w:pPr>
        <w:pStyle w:val="ListBullet"/>
      </w:pPr>
      <w:r>
        <w:rPr>
          <w:rFonts w:ascii="Times New Roman" w:hAnsi="Times New Roman"/>
          <w:sz w:val="22"/>
        </w:rPr>
        <w:t>Health App Integration: To sync data with Apple Health or Google Fit (optional)</w:t>
      </w:r>
    </w:p>
    <w:p>
      <w:r>
        <w:rPr>
          <w:rFonts w:ascii="Times New Roman" w:hAnsi="Times New Roman"/>
          <w:sz w:val="22"/>
        </w:rPr>
        <w:t>You can manage these permissions in your device settings at any time.</w:t>
      </w:r>
    </w:p>
    <w:p>
      <w:r>
        <w:rPr>
          <w:rFonts w:ascii="Times New Roman" w:hAnsi="Times New Roman"/>
          <w:b/>
          <w:sz w:val="22"/>
        </w:rPr>
        <w:t>Third-Party Services</w:t>
      </w:r>
    </w:p>
    <w:p>
      <w:r>
        <w:rPr>
          <w:rFonts w:ascii="Times New Roman" w:hAnsi="Times New Roman"/>
          <w:sz w:val="22"/>
        </w:rPr>
        <w:t>Our app uses the following types of third-party services:</w:t>
      </w:r>
    </w:p>
    <w:p>
      <w:pPr>
        <w:pStyle w:val="ListBullet"/>
      </w:pPr>
      <w:r>
        <w:rPr>
          <w:rFonts w:ascii="Times New Roman" w:hAnsi="Times New Roman"/>
          <w:sz w:val="22"/>
        </w:rPr>
        <w:t>Cloud Hosting Providers: For secure data storage (HIPAA-compliant)</w:t>
      </w:r>
    </w:p>
    <w:p>
      <w:pPr>
        <w:pStyle w:val="ListBullet"/>
      </w:pPr>
      <w:r>
        <w:rPr>
          <w:rFonts w:ascii="Times New Roman" w:hAnsi="Times New Roman"/>
          <w:sz w:val="22"/>
        </w:rPr>
        <w:t>Analytics Services: To improve app performance (de-identified data only)</w:t>
      </w:r>
    </w:p>
    <w:p>
      <w:pPr>
        <w:pStyle w:val="ListBullet"/>
      </w:pPr>
      <w:r>
        <w:rPr>
          <w:rFonts w:ascii="Times New Roman" w:hAnsi="Times New Roman"/>
          <w:sz w:val="22"/>
        </w:rPr>
        <w:t>Communication Services: For secure messaging with your care team</w:t>
      </w:r>
    </w:p>
    <w:p>
      <w:r>
        <w:rPr>
          <w:rFonts w:ascii="Times New Roman" w:hAnsi="Times New Roman"/>
          <w:sz w:val="22"/>
        </w:rPr>
        <w:t>All third-party vendors that handle PHI sign Business Associate Agreements and comply with HIPAA requirements.</w:t>
      </w:r>
    </w:p>
    <w:p>
      <w:r>
        <w:rPr>
          <w:rFonts w:ascii="Times New Roman" w:hAnsi="Times New Roman"/>
          <w:b/>
          <w:sz w:val="22"/>
        </w:rPr>
        <w:t>Data Retention</w:t>
      </w:r>
    </w:p>
    <w:p>
      <w:r>
        <w:rPr>
          <w:rFonts w:ascii="Times New Roman" w:hAnsi="Times New Roman"/>
          <w:sz w:val="22"/>
        </w:rPr>
        <w:t>We retain your health information for as long as necessary to provide services and as required by law. Typically, health records are retained for 7 years from the date of last service or as required by applicable North Carolina law.</w:t>
      </w:r>
    </w:p>
    <w:p>
      <w:r>
        <w:rPr>
          <w:rFonts w:ascii="Times New Roman" w:hAnsi="Times New Roman"/>
          <w:sz w:val="22"/>
        </w:rPr>
        <w:t>You may request deletion of your account and data by contacting us at JeremyAllison@raassetsolutions.com. Some information may be retained as required by law or for legal, regulatory, or operational purposes.</w:t>
      </w:r>
    </w:p>
    <w:p>
      <w:r>
        <w:rPr>
          <w:rFonts w:ascii="Times New Roman" w:hAnsi="Times New Roman"/>
          <w:b/>
          <w:sz w:val="22"/>
        </w:rPr>
        <w:t>Children's Privacy</w:t>
      </w:r>
    </w:p>
    <w:p>
      <w:r>
        <w:rPr>
          <w:rFonts w:ascii="Times New Roman" w:hAnsi="Times New Roman"/>
          <w:sz w:val="22"/>
        </w:rPr>
        <w:t>Our app is not intended for individuals under the age of 18. We do not knowingly collect PHI from minors without parental consent. If you believe we have collected information from a minor, please contact us immediately.</w:t>
      </w:r>
    </w:p>
    <w:p>
      <w:r>
        <w:rPr>
          <w:rFonts w:ascii="Times New Roman" w:hAnsi="Times New Roman"/>
          <w:b/>
          <w:sz w:val="22"/>
        </w:rPr>
        <w:t>Advertising and Marketing</w:t>
      </w:r>
    </w:p>
    <w:p>
      <w:r>
        <w:rPr>
          <w:rFonts w:ascii="Times New Roman" w:hAnsi="Times New Roman"/>
          <w:b/>
          <w:sz w:val="22"/>
        </w:rPr>
        <w:t xml:space="preserve">We do not use your Protected Health Information for advertising or marketing purposes. </w:t>
      </w:r>
      <w:r>
        <w:rPr>
          <w:rFonts w:ascii="Times New Roman" w:hAnsi="Times New Roman"/>
          <w:sz w:val="22"/>
        </w:rPr>
        <w:t>We will not sell your health data to third parties. Any marketing communications will only be sent with your explicit consent and will not contain PHI.</w:t>
      </w:r>
    </w:p>
    <w:p>
      <w:r>
        <w:t>________________________________________________________________________________</w:t>
      </w:r>
    </w:p>
    <w:p>
      <w:r>
        <w:rPr>
          <w:rFonts w:ascii="Times New Roman" w:hAnsi="Times New Roman"/>
          <w:b/>
          <w:sz w:val="24"/>
        </w:rPr>
        <w:t>CHANGES TO THIS NOTICE</w:t>
      </w:r>
    </w:p>
    <w:p>
      <w:r>
        <w:rPr>
          <w:rFonts w:ascii="Times New Roman" w:hAnsi="Times New Roman"/>
          <w:sz w:val="22"/>
        </w:rPr>
        <w:t>We reserve the right to change this Notice at any time. Any changes will apply to all PHI we maintain. When we make a material change to this Notice:</w:t>
      </w:r>
    </w:p>
    <w:p>
      <w:pPr>
        <w:pStyle w:val="ListBullet"/>
      </w:pPr>
      <w:r>
        <w:rPr>
          <w:rFonts w:ascii="Times New Roman" w:hAnsi="Times New Roman"/>
          <w:sz w:val="22"/>
        </w:rPr>
        <w:t>We will post the updated Notice in the app and on our website at www.raassetsolutions.com</w:t>
      </w:r>
    </w:p>
    <w:p>
      <w:pPr>
        <w:pStyle w:val="ListBullet"/>
      </w:pPr>
      <w:r>
        <w:rPr>
          <w:rFonts w:ascii="Times New Roman" w:hAnsi="Times New Roman"/>
          <w:sz w:val="22"/>
        </w:rPr>
        <w:t>We will update the "Effective Date" at the top of the Notice</w:t>
      </w:r>
    </w:p>
    <w:p>
      <w:pPr>
        <w:pStyle w:val="ListBullet"/>
      </w:pPr>
      <w:r>
        <w:rPr>
          <w:rFonts w:ascii="Times New Roman" w:hAnsi="Times New Roman"/>
          <w:sz w:val="22"/>
        </w:rPr>
        <w:t>You will be notified through the app and/or by email</w:t>
      </w:r>
    </w:p>
    <w:p>
      <w:r>
        <w:t>________________________________________________________________________________</w:t>
      </w:r>
    </w:p>
    <w:p>
      <w:r>
        <w:rPr>
          <w:rFonts w:ascii="Times New Roman" w:hAnsi="Times New Roman"/>
          <w:b/>
          <w:sz w:val="24"/>
        </w:rPr>
        <w:t>COMPLAINTS AND CONTACT INFORMATION</w:t>
      </w:r>
    </w:p>
    <w:p>
      <w:r>
        <w:rPr>
          <w:rFonts w:ascii="Times New Roman" w:hAnsi="Times New Roman"/>
          <w:sz w:val="22"/>
        </w:rPr>
        <w:t>If you believe your privacy rights have been violated, you may file a complaint with us or with the U.S. Department of Health and Human Services (HHS).</w:t>
      </w:r>
    </w:p>
    <w:p>
      <w:r>
        <w:rPr>
          <w:rFonts w:ascii="Times New Roman" w:hAnsi="Times New Roman"/>
          <w:b/>
          <w:sz w:val="22"/>
        </w:rPr>
        <w:t>To file a complaint with us:</w:t>
      </w:r>
    </w:p>
    <w:p>
      <w:r>
        <w:rPr>
          <w:rFonts w:ascii="Times New Roman" w:hAnsi="Times New Roman"/>
          <w:sz w:val="22"/>
        </w:rPr>
        <w:t>Privacy Officer</w:t>
        <w:br/>
        <w:t>RA Asset Solutions LLC</w:t>
        <w:br/>
        <w:t>4030 WakeForest RD, Raleigh, NC 27609</w:t>
        <w:br/>
        <w:t>JeremyAllison@raassetsolutions.com</w:t>
        <w:br/>
        <w:t>(850) 760-6609</w:t>
      </w:r>
    </w:p>
    <w:p>
      <w:r>
        <w:rPr>
          <w:rFonts w:ascii="Times New Roman" w:hAnsi="Times New Roman"/>
          <w:b/>
          <w:sz w:val="22"/>
        </w:rPr>
        <w:t>To file a complaint with HHS:</w:t>
      </w:r>
    </w:p>
    <w:p>
      <w:r>
        <w:rPr>
          <w:rFonts w:ascii="Times New Roman" w:hAnsi="Times New Roman"/>
          <w:sz w:val="22"/>
        </w:rPr>
        <w:t>Office for Civil Rights</w:t>
        <w:br/>
        <w:t>U.S. Department of Health and Human Services</w:t>
        <w:br/>
        <w:t>200 Independence Avenue, S.W.</w:t>
        <w:br/>
        <w:t>Washington, D.C. 20201</w:t>
        <w:br/>
        <w:t>1-877-696-6775</w:t>
        <w:br/>
        <w:t>www.hhs.gov/ocr/privacy/hipaa/complaints/</w:t>
      </w:r>
    </w:p>
    <w:p>
      <w:r>
        <w:rPr>
          <w:rFonts w:ascii="Times New Roman" w:hAnsi="Times New Roman"/>
          <w:b/>
          <w:sz w:val="22"/>
        </w:rPr>
        <w:t>You will not be retaliated against for filing a complaint.</w:t>
      </w:r>
    </w:p>
    <w:p>
      <w:r>
        <w:t>________________________________________________________________________________</w:t>
      </w:r>
    </w:p>
    <w:p>
      <w:r>
        <w:rPr>
          <w:rFonts w:ascii="Times New Roman" w:hAnsi="Times New Roman"/>
          <w:b/>
          <w:sz w:val="24"/>
        </w:rPr>
        <w:t>QUESTIONS OR CONCERNS</w:t>
      </w:r>
    </w:p>
    <w:p>
      <w:r>
        <w:rPr>
          <w:rFonts w:ascii="Times New Roman" w:hAnsi="Times New Roman"/>
          <w:sz w:val="22"/>
        </w:rPr>
        <w:t>If you have questions about this Notice or need assistance exercising your privacy rights, please contact:</w:t>
      </w:r>
    </w:p>
    <w:p>
      <w:r>
        <w:rPr>
          <w:rFonts w:ascii="Times New Roman" w:hAnsi="Times New Roman"/>
          <w:sz w:val="22"/>
        </w:rPr>
        <w:t>Privacy Officer: Jeremy Allison</w:t>
        <w:br/>
        <w:t>Email: JeremyAllison@raassetsolutions.com</w:t>
        <w:br/>
        <w:t>Phone: (850) 760-6609</w:t>
        <w:br/>
        <w:t>Mailing Address: 4030 WakeForest RD, Raleigh, NC 27609</w:t>
      </w:r>
    </w:p>
    <w:p>
      <w:r>
        <w:rPr>
          <w:rFonts w:ascii="Times New Roman" w:hAnsi="Times New Roman"/>
          <w:sz w:val="22"/>
        </w:rPr>
        <w:t>You have the right to discuss this Notice with our designated Privacy Officer. To request a meeting, please contact us using the information above.</w:t>
      </w:r>
    </w:p>
    <w:p>
      <w:r>
        <w:t>________________________________________________________________________________</w:t>
      </w:r>
    </w:p>
    <w:p>
      <w:r>
        <w:rPr>
          <w:rFonts w:ascii="Times New Roman" w:hAnsi="Times New Roman"/>
          <w:b/>
          <w:sz w:val="24"/>
        </w:rPr>
        <w:t>ACKNOWLEDGMENT</w:t>
      </w:r>
    </w:p>
    <w:p>
      <w:r>
        <w:rPr>
          <w:rFonts w:ascii="Times New Roman" w:hAnsi="Times New Roman"/>
          <w:sz w:val="22"/>
        </w:rPr>
        <w:t>By downloading and using this app, you acknowledge that you have received, read, and understand this Notice of Privacy Practices and Privacy Policy.</w:t>
      </w:r>
    </w:p>
    <w:p>
      <w:r>
        <w:rPr>
          <w:rFonts w:ascii="Times New Roman" w:hAnsi="Times New Roman"/>
          <w:b/>
          <w:sz w:val="22"/>
        </w:rPr>
        <w:t>For questions about your care or to access your health information, please contact your healthcare provider directly.</w:t>
      </w:r>
    </w:p>
    <w:p>
      <w:r>
        <w:t>________________________________________________________________________________</w:t>
      </w:r>
    </w:p>
    <w:p>
      <w:pPr>
        <w:jc w:val="center"/>
      </w:pPr>
      <w:r>
        <w:rPr>
          <w:rFonts w:ascii="Times New Roman" w:hAnsi="Times New Roman"/>
          <w:b/>
          <w:sz w:val="22"/>
        </w:rPr>
        <w:t>This Notice complies with the Health Insurance Portability and Accountability Act (HIPAA), 45 CFR Parts 160 and 164, and applicable state privacy laws.</w:t>
      </w:r>
    </w:p>
    <w:sectPr w:rsidR="00FC693F" w:rsidRPr="0006063C" w:rsidSect="00034616">
      <w:footerReference w:type="default" r:id="rId9"/>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2"/>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